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851943" w14:textId="77777777" w:rsidR="00C10CF3" w:rsidRPr="009C3C16" w:rsidRDefault="00C10CF3" w:rsidP="00BC6989">
      <w:pPr>
        <w:spacing w:after="0" w:line="360" w:lineRule="auto"/>
        <w:ind w:right="-348"/>
        <w:jc w:val="both"/>
        <w:outlineLvl w:val="1"/>
        <w:rPr>
          <w:rFonts w:ascii="Arial" w:eastAsia="Times New Roman" w:hAnsi="Arial" w:cs="Arial"/>
          <w:b/>
          <w:bCs/>
          <w:color w:val="000000" w:themeColor="text1"/>
          <w:kern w:val="0"/>
          <w:sz w:val="28"/>
          <w:szCs w:val="28"/>
          <w:lang w:eastAsia="de-DE"/>
          <w14:ligatures w14:val="none"/>
        </w:rPr>
      </w:pPr>
    </w:p>
    <w:p w14:paraId="47054EA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5531C5B3"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3B031CFE"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5C22DCE0"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4A1553AC" w14:textId="1D9511A7" w:rsidR="009C3C16" w:rsidRPr="009C3C16" w:rsidRDefault="009C3C16" w:rsidP="009C3C16">
      <w:pPr>
        <w:spacing w:after="0" w:line="360" w:lineRule="auto"/>
        <w:ind w:right="-348"/>
        <w:jc w:val="both"/>
        <w:rPr>
          <w:rFonts w:ascii="Arial" w:hAnsi="Arial" w:cs="Arial"/>
          <w:b/>
          <w:bCs/>
          <w:color w:val="000000" w:themeColor="text1"/>
          <w:shd w:val="clear" w:color="auto" w:fill="FFFFFF"/>
        </w:rPr>
      </w:pPr>
      <w:r w:rsidRPr="009C3C16">
        <w:rPr>
          <w:rFonts w:ascii="Arial" w:hAnsi="Arial" w:cs="Arial"/>
          <w:b/>
          <w:bCs/>
          <w:color w:val="000000" w:themeColor="text1"/>
          <w:shd w:val="clear" w:color="auto" w:fill="FFFFFF"/>
        </w:rPr>
        <w:t xml:space="preserve">Erklärender Text zu dem Stolperstein in </w:t>
      </w:r>
      <w:r w:rsidR="003E6A5E">
        <w:rPr>
          <w:rFonts w:ascii="Arial" w:hAnsi="Arial" w:cs="Arial"/>
          <w:b/>
          <w:bCs/>
          <w:color w:val="000000" w:themeColor="text1"/>
          <w:shd w:val="clear" w:color="auto" w:fill="FFFFFF"/>
        </w:rPr>
        <w:t xml:space="preserve">Hameln, </w:t>
      </w:r>
      <w:proofErr w:type="spellStart"/>
      <w:r w:rsidR="003E6A5E" w:rsidRPr="003E6A5E">
        <w:rPr>
          <w:rFonts w:ascii="Arial" w:hAnsi="Arial" w:cs="Arial"/>
          <w:b/>
          <w:bCs/>
          <w:color w:val="000000" w:themeColor="text1"/>
          <w:shd w:val="clear" w:color="auto" w:fill="FFFFFF"/>
        </w:rPr>
        <w:t>Deisterstraße</w:t>
      </w:r>
      <w:proofErr w:type="spellEnd"/>
      <w:r w:rsidR="003E6A5E" w:rsidRPr="003E6A5E">
        <w:rPr>
          <w:rFonts w:ascii="Arial" w:hAnsi="Arial" w:cs="Arial"/>
          <w:b/>
          <w:bCs/>
          <w:color w:val="000000" w:themeColor="text1"/>
          <w:shd w:val="clear" w:color="auto" w:fill="FFFFFF"/>
        </w:rPr>
        <w:t xml:space="preserve"> 45</w:t>
      </w:r>
    </w:p>
    <w:p w14:paraId="3C61A0F0" w14:textId="77777777" w:rsidR="00E454ED" w:rsidRPr="009C3C16" w:rsidRDefault="00E454ED" w:rsidP="00BC6989">
      <w:pPr>
        <w:spacing w:after="0" w:line="360" w:lineRule="auto"/>
        <w:ind w:right="-348"/>
        <w:jc w:val="both"/>
        <w:rPr>
          <w:rFonts w:ascii="Arial" w:eastAsia="Times New Roman" w:hAnsi="Arial" w:cs="Arial"/>
          <w:color w:val="000000" w:themeColor="text1"/>
          <w:kern w:val="0"/>
          <w:lang w:eastAsia="de-DE"/>
          <w14:ligatures w14:val="none"/>
        </w:rPr>
      </w:pPr>
    </w:p>
    <w:p w14:paraId="4105ACDB" w14:textId="28FB605A" w:rsidR="00C10CF3" w:rsidRPr="009C3C16" w:rsidRDefault="00C10CF3" w:rsidP="00BC6989">
      <w:pPr>
        <w:spacing w:after="0" w:line="360" w:lineRule="auto"/>
        <w:ind w:right="-348"/>
        <w:jc w:val="both"/>
        <w:rPr>
          <w:rFonts w:ascii="Arial" w:eastAsia="Times New Roman" w:hAnsi="Arial" w:cs="Arial"/>
          <w:color w:val="000000" w:themeColor="text1"/>
          <w:kern w:val="0"/>
          <w:lang w:eastAsia="de-DE"/>
          <w14:ligatures w14:val="none"/>
        </w:rPr>
        <w:sectPr w:rsidR="00C10CF3" w:rsidRPr="009C3C16" w:rsidSect="00C10CF3">
          <w:headerReference w:type="default" r:id="rId8"/>
          <w:pgSz w:w="11906" w:h="16838"/>
          <w:pgMar w:top="1418" w:right="1418" w:bottom="1134" w:left="1418" w:header="709" w:footer="709" w:gutter="0"/>
          <w:cols w:space="1828"/>
          <w:docGrid w:linePitch="360"/>
        </w:sectPr>
      </w:pPr>
    </w:p>
    <w:p w14:paraId="5C90DF68" w14:textId="77777777" w:rsidR="009C3C16" w:rsidRPr="009C3C16" w:rsidRDefault="009C3C16" w:rsidP="009C3C16">
      <w:pPr>
        <w:spacing w:after="0" w:line="360" w:lineRule="auto"/>
        <w:ind w:right="-348"/>
        <w:jc w:val="both"/>
        <w:rPr>
          <w:rFonts w:ascii="Arial" w:hAnsi="Arial" w:cs="Arial"/>
          <w:color w:val="000000" w:themeColor="text1"/>
          <w:shd w:val="clear" w:color="auto" w:fill="FFFFFF"/>
        </w:rPr>
      </w:pPr>
    </w:p>
    <w:p w14:paraId="20F8CBA0" w14:textId="03F0F470" w:rsidR="009C3C16" w:rsidRDefault="003E6A5E" w:rsidP="009C3C16">
      <w:pPr>
        <w:spacing w:after="0" w:line="360" w:lineRule="auto"/>
        <w:ind w:right="-348"/>
        <w:jc w:val="both"/>
        <w:rPr>
          <w:rFonts w:ascii="Arial" w:hAnsi="Arial" w:cs="Arial"/>
          <w:color w:val="000000" w:themeColor="text1"/>
          <w:shd w:val="clear" w:color="auto" w:fill="FFFFFF"/>
        </w:rPr>
      </w:pPr>
      <w:r w:rsidRPr="003E6A5E">
        <w:rPr>
          <w:rFonts w:ascii="Arial" w:hAnsi="Arial" w:cs="Arial"/>
          <w:color w:val="000000" w:themeColor="text1"/>
          <w:shd w:val="clear" w:color="auto" w:fill="FFFFFF"/>
        </w:rPr>
        <w:t xml:space="preserve">Hier erinnert ein Stolperstein an das Schicksal der Familie Birnbaum. In der </w:t>
      </w:r>
      <w:proofErr w:type="spellStart"/>
      <w:r w:rsidRPr="003E6A5E">
        <w:rPr>
          <w:rFonts w:ascii="Arial" w:hAnsi="Arial" w:cs="Arial"/>
          <w:color w:val="000000" w:themeColor="text1"/>
          <w:shd w:val="clear" w:color="auto" w:fill="FFFFFF"/>
        </w:rPr>
        <w:t>Deisterstraße</w:t>
      </w:r>
      <w:proofErr w:type="spellEnd"/>
      <w:r w:rsidRPr="003E6A5E">
        <w:rPr>
          <w:rFonts w:ascii="Arial" w:hAnsi="Arial" w:cs="Arial"/>
          <w:color w:val="000000" w:themeColor="text1"/>
          <w:shd w:val="clear" w:color="auto" w:fill="FFFFFF"/>
        </w:rPr>
        <w:t xml:space="preserve"> 45 betrieben die Eheleute Max und Margarete Birnbaum eine Eisenwarenhandlung. Auf den </w:t>
      </w:r>
      <w:r w:rsidRPr="003E6A5E">
        <w:rPr>
          <w:rFonts w:ascii="Arial" w:hAnsi="Arial" w:cs="Arial"/>
          <w:i/>
          <w:iCs/>
          <w:color w:val="000000" w:themeColor="text1"/>
          <w:shd w:val="clear" w:color="auto" w:fill="FFFFFF"/>
        </w:rPr>
        <w:t>Boykott jüdischer Geschäfte</w:t>
      </w:r>
      <w:r w:rsidRPr="003E6A5E">
        <w:rPr>
          <w:rFonts w:ascii="Arial" w:hAnsi="Arial" w:cs="Arial"/>
          <w:color w:val="000000" w:themeColor="text1"/>
          <w:shd w:val="clear" w:color="auto" w:fill="FFFFFF"/>
        </w:rPr>
        <w:t xml:space="preserve"> folgte die Geschäftsaufgabe, auf den Versuch auszuwandern die Haft. Margarete Birnbaum nahm sich 1939 im Alter von 44 Jahren im Gerichtsgefängnis Am Zehnthof das Leben, ihr Mann wurde 1942 in das </w:t>
      </w:r>
      <w:r w:rsidRPr="003E6A5E">
        <w:rPr>
          <w:rFonts w:ascii="Arial" w:hAnsi="Arial" w:cs="Arial"/>
          <w:i/>
          <w:iCs/>
          <w:color w:val="000000" w:themeColor="text1"/>
          <w:shd w:val="clear" w:color="auto" w:fill="FFFFFF"/>
        </w:rPr>
        <w:t>Ghetto Warschau</w:t>
      </w:r>
      <w:r w:rsidRPr="003E6A5E">
        <w:rPr>
          <w:rFonts w:ascii="Arial" w:hAnsi="Arial" w:cs="Arial"/>
          <w:color w:val="000000" w:themeColor="text1"/>
          <w:shd w:val="clear" w:color="auto" w:fill="FFFFFF"/>
        </w:rPr>
        <w:t xml:space="preserve"> deportiert und ermordet. Ihre Kinder konnten fliehen, Grete Birnbaum nach </w:t>
      </w:r>
      <w:r w:rsidRPr="003E6A5E">
        <w:rPr>
          <w:rFonts w:ascii="Arial" w:hAnsi="Arial" w:cs="Arial"/>
          <w:i/>
          <w:iCs/>
          <w:color w:val="000000" w:themeColor="text1"/>
          <w:shd w:val="clear" w:color="auto" w:fill="FFFFFF"/>
        </w:rPr>
        <w:t>Palästina</w:t>
      </w:r>
      <w:r w:rsidRPr="003E6A5E">
        <w:rPr>
          <w:rFonts w:ascii="Arial" w:hAnsi="Arial" w:cs="Arial"/>
          <w:color w:val="000000" w:themeColor="text1"/>
          <w:shd w:val="clear" w:color="auto" w:fill="FFFFFF"/>
        </w:rPr>
        <w:t>, Alfred Birnbaum nach England.</w:t>
      </w:r>
    </w:p>
    <w:p w14:paraId="1F9D1FF0" w14:textId="77777777" w:rsidR="009C3C16" w:rsidRDefault="009C3C16" w:rsidP="009C3C16">
      <w:pPr>
        <w:spacing w:after="0" w:line="360" w:lineRule="auto"/>
        <w:ind w:right="-348"/>
        <w:jc w:val="both"/>
        <w:rPr>
          <w:rFonts w:ascii="Arial" w:hAnsi="Arial" w:cs="Arial"/>
          <w:color w:val="000000" w:themeColor="text1"/>
          <w:shd w:val="clear" w:color="auto" w:fill="FFFFFF"/>
        </w:rPr>
        <w:sectPr w:rsidR="009C3C16" w:rsidSect="009C3C16">
          <w:type w:val="continuous"/>
          <w:pgSz w:w="11906" w:h="16838"/>
          <w:pgMar w:top="1418" w:right="1418" w:bottom="1134" w:left="1418" w:header="709" w:footer="709" w:gutter="0"/>
          <w:lnNumType w:countBy="5" w:restart="continuous"/>
          <w:cols w:space="1828"/>
          <w:docGrid w:linePitch="360"/>
        </w:sectPr>
      </w:pPr>
    </w:p>
    <w:p w14:paraId="24E8C8A3"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585549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FC00E04"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573007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553F1E8"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02E1B53"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73FA3DC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37A42EA1" w14:textId="1BF49BC1" w:rsidR="009C3C16" w:rsidRDefault="009C3C16" w:rsidP="009C3C16">
      <w:pPr>
        <w:spacing w:after="0" w:line="360" w:lineRule="auto"/>
        <w:ind w:right="-348"/>
        <w:jc w:val="both"/>
        <w:rPr>
          <w:rFonts w:ascii="Arial" w:hAnsi="Arial" w:cs="Arial"/>
          <w:b/>
          <w:bCs/>
          <w:color w:val="71895C"/>
          <w:kern w:val="0"/>
        </w:rPr>
      </w:pPr>
      <w:r w:rsidRPr="009B1F8C">
        <w:rPr>
          <w:rFonts w:ascii="Arial" w:hAnsi="Arial" w:cs="Arial"/>
          <w:b/>
          <w:bCs/>
          <w:color w:val="71895C"/>
          <w:kern w:val="0"/>
        </w:rPr>
        <w:t xml:space="preserve">» </w:t>
      </w:r>
      <w:r>
        <w:rPr>
          <w:rFonts w:ascii="Arial" w:hAnsi="Arial" w:cs="Arial"/>
          <w:b/>
          <w:bCs/>
          <w:color w:val="71895C"/>
          <w:kern w:val="0"/>
        </w:rPr>
        <w:t>Weiterführende Hinweise</w:t>
      </w:r>
    </w:p>
    <w:p w14:paraId="5E47022D" w14:textId="731DE761" w:rsidR="009C3C16" w:rsidRDefault="009C3C16" w:rsidP="009C3C16">
      <w:p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Bei der Recherche zu den Hintergründen dieses Schicksals können dir neben den </w:t>
      </w:r>
      <w:r w:rsidRPr="009C3C16">
        <w:rPr>
          <w:rFonts w:ascii="Arial" w:hAnsi="Arial" w:cs="Arial"/>
          <w:i/>
          <w:iCs/>
          <w:color w:val="000000" w:themeColor="text1"/>
          <w:shd w:val="clear" w:color="auto" w:fill="FFFFFF"/>
        </w:rPr>
        <w:t>kursiv</w:t>
      </w:r>
      <w:r>
        <w:rPr>
          <w:rFonts w:ascii="Arial" w:hAnsi="Arial" w:cs="Arial"/>
          <w:color w:val="000000" w:themeColor="text1"/>
          <w:shd w:val="clear" w:color="auto" w:fill="FFFFFF"/>
        </w:rPr>
        <w:t xml:space="preserve"> gedruckten Worten folgende Schlagworte helfen: </w:t>
      </w:r>
    </w:p>
    <w:p w14:paraId="260D867A" w14:textId="37B8C37A" w:rsidR="009C3C16" w:rsidRDefault="009C3C16"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Antisemitismus</w:t>
      </w:r>
    </w:p>
    <w:p w14:paraId="49EEBF51" w14:textId="1BEDF810" w:rsidR="009C3C16" w:rsidRDefault="009C3C16"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Shoa/Holocaust</w:t>
      </w:r>
    </w:p>
    <w:p w14:paraId="4987380C" w14:textId="3AD12923" w:rsidR="009C3C16" w:rsidRPr="009C3C16" w:rsidRDefault="00AD4B68"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Nürnberger Rassegesetze</w:t>
      </w:r>
    </w:p>
    <w:sectPr w:rsidR="009C3C16" w:rsidRPr="009C3C16" w:rsidSect="009C3C16">
      <w:type w:val="continuous"/>
      <w:pgSz w:w="11906" w:h="16838"/>
      <w:pgMar w:top="1418" w:right="1418" w:bottom="1134" w:left="1418" w:header="709" w:footer="709" w:gutter="0"/>
      <w:cols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F3317" w14:textId="77777777" w:rsidR="00A2672A" w:rsidRDefault="00A2672A" w:rsidP="00EE2118">
      <w:pPr>
        <w:spacing w:after="0" w:line="240" w:lineRule="auto"/>
      </w:pPr>
      <w:r>
        <w:separator/>
      </w:r>
    </w:p>
  </w:endnote>
  <w:endnote w:type="continuationSeparator" w:id="0">
    <w:p w14:paraId="7A9B9357" w14:textId="77777777" w:rsidR="00A2672A" w:rsidRDefault="00A2672A"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0BAC3" w14:textId="77777777" w:rsidR="00A2672A" w:rsidRDefault="00A2672A" w:rsidP="00EE2118">
      <w:pPr>
        <w:spacing w:after="0" w:line="240" w:lineRule="auto"/>
      </w:pPr>
      <w:r>
        <w:separator/>
      </w:r>
    </w:p>
  </w:footnote>
  <w:footnote w:type="continuationSeparator" w:id="0">
    <w:p w14:paraId="42BFD60E" w14:textId="77777777" w:rsidR="00A2672A" w:rsidRDefault="00A2672A" w:rsidP="00EE2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2CE3C212"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13D8F61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1180014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4ED" w:rsidRPr="00E454ED">
      <w:rPr>
        <w:rFonts w:ascii="Arial" w:hAnsi="Arial" w:cs="Arial"/>
        <w:b/>
        <w:bCs/>
        <w:sz w:val="28"/>
        <w:szCs w:val="28"/>
      </w:rPr>
      <w:t>Exklusion im Nationalsozialismus:</w:t>
    </w:r>
    <w:r w:rsidR="00C10CF3">
      <w:rPr>
        <w:rFonts w:ascii="Arial" w:hAnsi="Arial" w:cs="Arial"/>
        <w:b/>
        <w:bCs/>
        <w:sz w:val="28"/>
        <w:szCs w:val="28"/>
      </w:rPr>
      <w:t xml:space="preserve"> </w:t>
    </w:r>
  </w:p>
  <w:p w14:paraId="48CF5A2E" w14:textId="59FCEF75" w:rsidR="003D4DC7" w:rsidRPr="00AB2520" w:rsidRDefault="005A2EB9" w:rsidP="003D4DC7">
    <w:pPr>
      <w:spacing w:after="0"/>
      <w:rPr>
        <w:rFonts w:ascii="Arial" w:hAnsi="Arial" w:cs="Arial"/>
        <w:b/>
        <w:bCs/>
        <w:color w:val="868786"/>
        <w:sz w:val="28"/>
        <w:szCs w:val="28"/>
      </w:rPr>
    </w:pPr>
    <w:r>
      <w:rPr>
        <w:rFonts w:ascii="Arial" w:hAnsi="Arial" w:cs="Arial"/>
        <w:b/>
        <w:bCs/>
        <w:color w:val="868786"/>
        <w:sz w:val="28"/>
        <w:szCs w:val="28"/>
      </w:rPr>
      <w:t>der Weg vom Bückeburg nach Buchenwald</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7A457EF2"/>
    <w:multiLevelType w:val="hybridMultilevel"/>
    <w:tmpl w:val="BA1A15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BCC13CA"/>
    <w:multiLevelType w:val="hybridMultilevel"/>
    <w:tmpl w:val="D89C69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79911389">
    <w:abstractNumId w:val="2"/>
  </w:num>
  <w:num w:numId="2" w16cid:durableId="172185625">
    <w:abstractNumId w:val="0"/>
  </w:num>
  <w:num w:numId="3" w16cid:durableId="1230732357">
    <w:abstractNumId w:val="1"/>
  </w:num>
  <w:num w:numId="4" w16cid:durableId="299849322">
    <w:abstractNumId w:val="3"/>
  </w:num>
  <w:num w:numId="5" w16cid:durableId="111471476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64342"/>
    <w:rsid w:val="000806D5"/>
    <w:rsid w:val="000A1E9F"/>
    <w:rsid w:val="000B29E4"/>
    <w:rsid w:val="000C6B50"/>
    <w:rsid w:val="000F43BB"/>
    <w:rsid w:val="00102ACB"/>
    <w:rsid w:val="001101C0"/>
    <w:rsid w:val="0011371E"/>
    <w:rsid w:val="0011419E"/>
    <w:rsid w:val="0012142C"/>
    <w:rsid w:val="00162EC3"/>
    <w:rsid w:val="00163A1D"/>
    <w:rsid w:val="00187C99"/>
    <w:rsid w:val="00192ECC"/>
    <w:rsid w:val="001A7E48"/>
    <w:rsid w:val="001C72B4"/>
    <w:rsid w:val="002028A6"/>
    <w:rsid w:val="00236B77"/>
    <w:rsid w:val="00270B54"/>
    <w:rsid w:val="002732D3"/>
    <w:rsid w:val="002957A1"/>
    <w:rsid w:val="002A0C49"/>
    <w:rsid w:val="002A74C7"/>
    <w:rsid w:val="002A7B6B"/>
    <w:rsid w:val="002D4595"/>
    <w:rsid w:val="0030514F"/>
    <w:rsid w:val="003349E8"/>
    <w:rsid w:val="00370A41"/>
    <w:rsid w:val="0037115E"/>
    <w:rsid w:val="003B4C52"/>
    <w:rsid w:val="003C18AA"/>
    <w:rsid w:val="003D0615"/>
    <w:rsid w:val="003D4DC7"/>
    <w:rsid w:val="003D53A0"/>
    <w:rsid w:val="003E0829"/>
    <w:rsid w:val="003E6A5E"/>
    <w:rsid w:val="003F051D"/>
    <w:rsid w:val="004053FE"/>
    <w:rsid w:val="00417E77"/>
    <w:rsid w:val="00434FD4"/>
    <w:rsid w:val="00457CE7"/>
    <w:rsid w:val="00491F9A"/>
    <w:rsid w:val="00500CB0"/>
    <w:rsid w:val="00515068"/>
    <w:rsid w:val="00516E01"/>
    <w:rsid w:val="00520FDC"/>
    <w:rsid w:val="00525A85"/>
    <w:rsid w:val="00534883"/>
    <w:rsid w:val="00535749"/>
    <w:rsid w:val="00547492"/>
    <w:rsid w:val="00555A8A"/>
    <w:rsid w:val="005A2D2C"/>
    <w:rsid w:val="005A2EB9"/>
    <w:rsid w:val="005E01AC"/>
    <w:rsid w:val="0060494A"/>
    <w:rsid w:val="006546ED"/>
    <w:rsid w:val="006C2752"/>
    <w:rsid w:val="006C5352"/>
    <w:rsid w:val="006D3729"/>
    <w:rsid w:val="00706AEF"/>
    <w:rsid w:val="00735639"/>
    <w:rsid w:val="00754C19"/>
    <w:rsid w:val="0077148A"/>
    <w:rsid w:val="00777DCD"/>
    <w:rsid w:val="00782FF7"/>
    <w:rsid w:val="007B46CC"/>
    <w:rsid w:val="007C40CD"/>
    <w:rsid w:val="007D11EB"/>
    <w:rsid w:val="007E4436"/>
    <w:rsid w:val="007F0F66"/>
    <w:rsid w:val="00802A2E"/>
    <w:rsid w:val="008141F1"/>
    <w:rsid w:val="00825548"/>
    <w:rsid w:val="00845349"/>
    <w:rsid w:val="00865D3E"/>
    <w:rsid w:val="00871CB5"/>
    <w:rsid w:val="00873FDD"/>
    <w:rsid w:val="008A29FD"/>
    <w:rsid w:val="008D2F61"/>
    <w:rsid w:val="008D3C13"/>
    <w:rsid w:val="009158B7"/>
    <w:rsid w:val="00917D64"/>
    <w:rsid w:val="00920826"/>
    <w:rsid w:val="00931B1F"/>
    <w:rsid w:val="009340CA"/>
    <w:rsid w:val="009441CF"/>
    <w:rsid w:val="00951074"/>
    <w:rsid w:val="00985F52"/>
    <w:rsid w:val="009B42F1"/>
    <w:rsid w:val="009C3C10"/>
    <w:rsid w:val="009C3C16"/>
    <w:rsid w:val="009D60B1"/>
    <w:rsid w:val="009E1633"/>
    <w:rsid w:val="009E59DE"/>
    <w:rsid w:val="009F4AC8"/>
    <w:rsid w:val="00A05AB7"/>
    <w:rsid w:val="00A22B91"/>
    <w:rsid w:val="00A2569A"/>
    <w:rsid w:val="00A2672A"/>
    <w:rsid w:val="00A4023A"/>
    <w:rsid w:val="00A67002"/>
    <w:rsid w:val="00A95512"/>
    <w:rsid w:val="00AA6B0A"/>
    <w:rsid w:val="00AB154A"/>
    <w:rsid w:val="00AB5AC3"/>
    <w:rsid w:val="00AC18F7"/>
    <w:rsid w:val="00AD1E37"/>
    <w:rsid w:val="00AD367A"/>
    <w:rsid w:val="00AD4B68"/>
    <w:rsid w:val="00AE0542"/>
    <w:rsid w:val="00AE60CA"/>
    <w:rsid w:val="00B21FD1"/>
    <w:rsid w:val="00B33825"/>
    <w:rsid w:val="00B41225"/>
    <w:rsid w:val="00B42C06"/>
    <w:rsid w:val="00B71AD8"/>
    <w:rsid w:val="00B8723B"/>
    <w:rsid w:val="00B9428E"/>
    <w:rsid w:val="00B95487"/>
    <w:rsid w:val="00B97723"/>
    <w:rsid w:val="00BA00C9"/>
    <w:rsid w:val="00BC6989"/>
    <w:rsid w:val="00BD3505"/>
    <w:rsid w:val="00BD3DA6"/>
    <w:rsid w:val="00BF2BD8"/>
    <w:rsid w:val="00BF5F46"/>
    <w:rsid w:val="00C10CF3"/>
    <w:rsid w:val="00C329B6"/>
    <w:rsid w:val="00C4730B"/>
    <w:rsid w:val="00C957D0"/>
    <w:rsid w:val="00CA1FE5"/>
    <w:rsid w:val="00CC521B"/>
    <w:rsid w:val="00CE1F5F"/>
    <w:rsid w:val="00CE4A60"/>
    <w:rsid w:val="00CE50B7"/>
    <w:rsid w:val="00CF53E6"/>
    <w:rsid w:val="00D05A79"/>
    <w:rsid w:val="00D06090"/>
    <w:rsid w:val="00D12774"/>
    <w:rsid w:val="00D32CFC"/>
    <w:rsid w:val="00D46730"/>
    <w:rsid w:val="00D47BE0"/>
    <w:rsid w:val="00D61BB9"/>
    <w:rsid w:val="00D86A5A"/>
    <w:rsid w:val="00DB1916"/>
    <w:rsid w:val="00E076A1"/>
    <w:rsid w:val="00E11AA6"/>
    <w:rsid w:val="00E24DC2"/>
    <w:rsid w:val="00E44709"/>
    <w:rsid w:val="00E453D1"/>
    <w:rsid w:val="00E454ED"/>
    <w:rsid w:val="00E61B95"/>
    <w:rsid w:val="00E94C87"/>
    <w:rsid w:val="00EA1CEF"/>
    <w:rsid w:val="00EA78E9"/>
    <w:rsid w:val="00EC5967"/>
    <w:rsid w:val="00ED3372"/>
    <w:rsid w:val="00EE2118"/>
    <w:rsid w:val="00EF7EB2"/>
    <w:rsid w:val="00F23D7D"/>
    <w:rsid w:val="00F25FBE"/>
    <w:rsid w:val="00F445D5"/>
    <w:rsid w:val="00F5031F"/>
    <w:rsid w:val="00F51BF0"/>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67C11529-91E2-8949-A870-EAAE8568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01AC"/>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 w:type="character" w:customStyle="1" w:styleId="o1r6qsum">
    <w:name w:val="o1r6qsum"/>
    <w:basedOn w:val="Absatz-Standardschriftart"/>
    <w:rsid w:val="00C10CF3"/>
  </w:style>
  <w:style w:type="character" w:customStyle="1" w:styleId="h12yzj33">
    <w:name w:val="h12yzj33"/>
    <w:basedOn w:val="Absatz-Standardschriftart"/>
    <w:rsid w:val="00C10CF3"/>
  </w:style>
  <w:style w:type="character" w:customStyle="1" w:styleId="tevc803">
    <w:name w:val="tevc803"/>
    <w:basedOn w:val="Absatz-Standardschriftart"/>
    <w:rsid w:val="00C10CF3"/>
  </w:style>
  <w:style w:type="character" w:customStyle="1" w:styleId="m211382">
    <w:name w:val="m211382"/>
    <w:basedOn w:val="Absatz-Standardschriftart"/>
    <w:rsid w:val="00C10CF3"/>
  </w:style>
  <w:style w:type="character" w:customStyle="1" w:styleId="dz5q5zg">
    <w:name w:val="dz5q5zg"/>
    <w:basedOn w:val="Absatz-Standardschriftart"/>
    <w:rsid w:val="00C10CF3"/>
  </w:style>
  <w:style w:type="paragraph" w:customStyle="1" w:styleId="i8d9m7i">
    <w:name w:val="i8d9m7i"/>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1pbsmr2">
    <w:name w:val="c1pbsmr2"/>
    <w:basedOn w:val="Absatz-Standardschriftart"/>
    <w:rsid w:val="00C10CF3"/>
  </w:style>
  <w:style w:type="character" w:customStyle="1" w:styleId="apple-converted-space">
    <w:name w:val="apple-converted-space"/>
    <w:basedOn w:val="Absatz-Standardschriftart"/>
    <w:rsid w:val="00C10CF3"/>
  </w:style>
  <w:style w:type="character" w:styleId="Hyperlink">
    <w:name w:val="Hyperlink"/>
    <w:basedOn w:val="Absatz-Standardschriftart"/>
    <w:uiPriority w:val="99"/>
    <w:semiHidden/>
    <w:unhideWhenUsed/>
    <w:rsid w:val="00C10CF3"/>
    <w:rPr>
      <w:color w:val="0000FF"/>
      <w:u w:val="single"/>
    </w:rPr>
  </w:style>
  <w:style w:type="character" w:styleId="Fett">
    <w:name w:val="Strong"/>
    <w:basedOn w:val="Absatz-Standardschriftart"/>
    <w:uiPriority w:val="22"/>
    <w:qFormat/>
    <w:rsid w:val="00C10CF3"/>
    <w:rPr>
      <w:b/>
      <w:bCs/>
    </w:rPr>
  </w:style>
  <w:style w:type="paragraph" w:customStyle="1" w:styleId="tley63f">
    <w:name w:val="tley63f"/>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q1speu17">
    <w:name w:val="q1speu17"/>
    <w:basedOn w:val="Absatz-Standardschriftart"/>
    <w:rsid w:val="00C10CF3"/>
  </w:style>
  <w:style w:type="paragraph" w:customStyle="1" w:styleId="abqjgdv">
    <w:name w:val="abqjgdv"/>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Hervorhebung">
    <w:name w:val="Emphasis"/>
    <w:basedOn w:val="Absatz-Standardschriftart"/>
    <w:uiPriority w:val="20"/>
    <w:qFormat/>
    <w:rsid w:val="00C10CF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4323">
      <w:bodyDiv w:val="1"/>
      <w:marLeft w:val="0"/>
      <w:marRight w:val="0"/>
      <w:marTop w:val="0"/>
      <w:marBottom w:val="0"/>
      <w:divBdr>
        <w:top w:val="none" w:sz="0" w:space="0" w:color="auto"/>
        <w:left w:val="none" w:sz="0" w:space="0" w:color="auto"/>
        <w:bottom w:val="none" w:sz="0" w:space="0" w:color="auto"/>
        <w:right w:val="none" w:sz="0" w:space="0" w:color="auto"/>
      </w:divBdr>
      <w:divsChild>
        <w:div w:id="1728916800">
          <w:marLeft w:val="0"/>
          <w:marRight w:val="0"/>
          <w:marTop w:val="0"/>
          <w:marBottom w:val="360"/>
          <w:divBdr>
            <w:top w:val="none" w:sz="0" w:space="0" w:color="auto"/>
            <w:left w:val="none" w:sz="0" w:space="0" w:color="auto"/>
            <w:bottom w:val="none" w:sz="0" w:space="0" w:color="auto"/>
            <w:right w:val="none" w:sz="0" w:space="0" w:color="auto"/>
          </w:divBdr>
          <w:divsChild>
            <w:div w:id="517886320">
              <w:marLeft w:val="0"/>
              <w:marRight w:val="0"/>
              <w:marTop w:val="0"/>
              <w:marBottom w:val="0"/>
              <w:divBdr>
                <w:top w:val="none" w:sz="0" w:space="0" w:color="auto"/>
                <w:left w:val="none" w:sz="0" w:space="0" w:color="auto"/>
                <w:bottom w:val="none" w:sz="0" w:space="0" w:color="auto"/>
                <w:right w:val="none" w:sz="0" w:space="0" w:color="auto"/>
              </w:divBdr>
              <w:divsChild>
                <w:div w:id="1109593453">
                  <w:marLeft w:val="0"/>
                  <w:marRight w:val="0"/>
                  <w:marTop w:val="0"/>
                  <w:marBottom w:val="0"/>
                  <w:divBdr>
                    <w:top w:val="none" w:sz="0" w:space="0" w:color="auto"/>
                    <w:left w:val="none" w:sz="0" w:space="0" w:color="auto"/>
                    <w:bottom w:val="none" w:sz="0" w:space="0" w:color="auto"/>
                    <w:right w:val="none" w:sz="0" w:space="0" w:color="auto"/>
                  </w:divBdr>
                  <w:divsChild>
                    <w:div w:id="18622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31983">
      <w:bodyDiv w:val="1"/>
      <w:marLeft w:val="0"/>
      <w:marRight w:val="0"/>
      <w:marTop w:val="0"/>
      <w:marBottom w:val="0"/>
      <w:divBdr>
        <w:top w:val="none" w:sz="0" w:space="0" w:color="auto"/>
        <w:left w:val="none" w:sz="0" w:space="0" w:color="auto"/>
        <w:bottom w:val="none" w:sz="0" w:space="0" w:color="auto"/>
        <w:right w:val="none" w:sz="0" w:space="0" w:color="auto"/>
      </w:divBdr>
    </w:div>
    <w:div w:id="122965348">
      <w:bodyDiv w:val="1"/>
      <w:marLeft w:val="0"/>
      <w:marRight w:val="0"/>
      <w:marTop w:val="0"/>
      <w:marBottom w:val="0"/>
      <w:divBdr>
        <w:top w:val="none" w:sz="0" w:space="0" w:color="auto"/>
        <w:left w:val="none" w:sz="0" w:space="0" w:color="auto"/>
        <w:bottom w:val="none" w:sz="0" w:space="0" w:color="auto"/>
        <w:right w:val="none" w:sz="0" w:space="0" w:color="auto"/>
      </w:divBdr>
      <w:divsChild>
        <w:div w:id="520169051">
          <w:marLeft w:val="0"/>
          <w:marRight w:val="0"/>
          <w:marTop w:val="0"/>
          <w:marBottom w:val="0"/>
          <w:divBdr>
            <w:top w:val="none" w:sz="0" w:space="0" w:color="auto"/>
            <w:left w:val="none" w:sz="0" w:space="0" w:color="auto"/>
            <w:bottom w:val="none" w:sz="0" w:space="0" w:color="auto"/>
            <w:right w:val="none" w:sz="0" w:space="0" w:color="auto"/>
          </w:divBdr>
          <w:divsChild>
            <w:div w:id="751658799">
              <w:marLeft w:val="0"/>
              <w:marRight w:val="0"/>
              <w:marTop w:val="0"/>
              <w:marBottom w:val="0"/>
              <w:divBdr>
                <w:top w:val="none" w:sz="0" w:space="0" w:color="auto"/>
                <w:left w:val="none" w:sz="0" w:space="0" w:color="auto"/>
                <w:bottom w:val="none" w:sz="0" w:space="0" w:color="auto"/>
                <w:right w:val="none" w:sz="0" w:space="0" w:color="auto"/>
              </w:divBdr>
              <w:divsChild>
                <w:div w:id="100605457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10178000">
          <w:marLeft w:val="0"/>
          <w:marRight w:val="0"/>
          <w:marTop w:val="0"/>
          <w:marBottom w:val="0"/>
          <w:divBdr>
            <w:top w:val="none" w:sz="0" w:space="0" w:color="auto"/>
            <w:left w:val="none" w:sz="0" w:space="0" w:color="auto"/>
            <w:bottom w:val="none" w:sz="0" w:space="0" w:color="auto"/>
            <w:right w:val="none" w:sz="0" w:space="0" w:color="auto"/>
          </w:divBdr>
          <w:divsChild>
            <w:div w:id="20284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10807">
      <w:bodyDiv w:val="1"/>
      <w:marLeft w:val="0"/>
      <w:marRight w:val="0"/>
      <w:marTop w:val="0"/>
      <w:marBottom w:val="0"/>
      <w:divBdr>
        <w:top w:val="none" w:sz="0" w:space="0" w:color="auto"/>
        <w:left w:val="none" w:sz="0" w:space="0" w:color="auto"/>
        <w:bottom w:val="none" w:sz="0" w:space="0" w:color="auto"/>
        <w:right w:val="none" w:sz="0" w:space="0" w:color="auto"/>
      </w:divBdr>
      <w:divsChild>
        <w:div w:id="188228495">
          <w:marLeft w:val="0"/>
          <w:marRight w:val="0"/>
          <w:marTop w:val="0"/>
          <w:marBottom w:val="360"/>
          <w:divBdr>
            <w:top w:val="none" w:sz="0" w:space="0" w:color="auto"/>
            <w:left w:val="none" w:sz="0" w:space="0" w:color="auto"/>
            <w:bottom w:val="none" w:sz="0" w:space="0" w:color="auto"/>
            <w:right w:val="none" w:sz="0" w:space="0" w:color="auto"/>
          </w:divBdr>
          <w:divsChild>
            <w:div w:id="24529302">
              <w:marLeft w:val="0"/>
              <w:marRight w:val="0"/>
              <w:marTop w:val="0"/>
              <w:marBottom w:val="0"/>
              <w:divBdr>
                <w:top w:val="none" w:sz="0" w:space="0" w:color="auto"/>
                <w:left w:val="none" w:sz="0" w:space="0" w:color="auto"/>
                <w:bottom w:val="none" w:sz="0" w:space="0" w:color="auto"/>
                <w:right w:val="none" w:sz="0" w:space="0" w:color="auto"/>
              </w:divBdr>
              <w:divsChild>
                <w:div w:id="1193105237">
                  <w:marLeft w:val="0"/>
                  <w:marRight w:val="0"/>
                  <w:marTop w:val="0"/>
                  <w:marBottom w:val="0"/>
                  <w:divBdr>
                    <w:top w:val="none" w:sz="0" w:space="0" w:color="auto"/>
                    <w:left w:val="none" w:sz="0" w:space="0" w:color="auto"/>
                    <w:bottom w:val="none" w:sz="0" w:space="0" w:color="auto"/>
                    <w:right w:val="none" w:sz="0" w:space="0" w:color="auto"/>
                  </w:divBdr>
                  <w:divsChild>
                    <w:div w:id="174052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438161">
      <w:bodyDiv w:val="1"/>
      <w:marLeft w:val="0"/>
      <w:marRight w:val="0"/>
      <w:marTop w:val="0"/>
      <w:marBottom w:val="0"/>
      <w:divBdr>
        <w:top w:val="none" w:sz="0" w:space="0" w:color="auto"/>
        <w:left w:val="none" w:sz="0" w:space="0" w:color="auto"/>
        <w:bottom w:val="none" w:sz="0" w:space="0" w:color="auto"/>
        <w:right w:val="none" w:sz="0" w:space="0" w:color="auto"/>
      </w:divBdr>
      <w:divsChild>
        <w:div w:id="477919599">
          <w:marLeft w:val="0"/>
          <w:marRight w:val="0"/>
          <w:marTop w:val="0"/>
          <w:marBottom w:val="0"/>
          <w:divBdr>
            <w:top w:val="none" w:sz="0" w:space="0" w:color="auto"/>
            <w:left w:val="none" w:sz="0" w:space="0" w:color="auto"/>
            <w:bottom w:val="none" w:sz="0" w:space="0" w:color="auto"/>
            <w:right w:val="none" w:sz="0" w:space="0" w:color="auto"/>
          </w:divBdr>
          <w:divsChild>
            <w:div w:id="1183976326">
              <w:marLeft w:val="0"/>
              <w:marRight w:val="0"/>
              <w:marTop w:val="0"/>
              <w:marBottom w:val="0"/>
              <w:divBdr>
                <w:top w:val="none" w:sz="0" w:space="0" w:color="auto"/>
                <w:left w:val="none" w:sz="0" w:space="0" w:color="auto"/>
                <w:bottom w:val="none" w:sz="0" w:space="0" w:color="auto"/>
                <w:right w:val="none" w:sz="0" w:space="0" w:color="auto"/>
              </w:divBdr>
            </w:div>
          </w:divsChild>
        </w:div>
        <w:div w:id="577709394">
          <w:marLeft w:val="0"/>
          <w:marRight w:val="0"/>
          <w:marTop w:val="0"/>
          <w:marBottom w:val="0"/>
          <w:divBdr>
            <w:top w:val="none" w:sz="0" w:space="0" w:color="auto"/>
            <w:left w:val="none" w:sz="0" w:space="0" w:color="auto"/>
            <w:bottom w:val="none" w:sz="0" w:space="0" w:color="auto"/>
            <w:right w:val="none" w:sz="0" w:space="0" w:color="auto"/>
          </w:divBdr>
        </w:div>
        <w:div w:id="2105297629">
          <w:marLeft w:val="0"/>
          <w:marRight w:val="0"/>
          <w:marTop w:val="0"/>
          <w:marBottom w:val="0"/>
          <w:divBdr>
            <w:top w:val="none" w:sz="0" w:space="0" w:color="auto"/>
            <w:left w:val="none" w:sz="0" w:space="0" w:color="auto"/>
            <w:bottom w:val="none" w:sz="0" w:space="0" w:color="auto"/>
            <w:right w:val="none" w:sz="0" w:space="0" w:color="auto"/>
          </w:divBdr>
          <w:divsChild>
            <w:div w:id="109605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82670">
      <w:bodyDiv w:val="1"/>
      <w:marLeft w:val="0"/>
      <w:marRight w:val="0"/>
      <w:marTop w:val="0"/>
      <w:marBottom w:val="0"/>
      <w:divBdr>
        <w:top w:val="none" w:sz="0" w:space="0" w:color="auto"/>
        <w:left w:val="none" w:sz="0" w:space="0" w:color="auto"/>
        <w:bottom w:val="none" w:sz="0" w:space="0" w:color="auto"/>
        <w:right w:val="none" w:sz="0" w:space="0" w:color="auto"/>
      </w:divBdr>
      <w:divsChild>
        <w:div w:id="394158776">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463377572">
      <w:bodyDiv w:val="1"/>
      <w:marLeft w:val="0"/>
      <w:marRight w:val="0"/>
      <w:marTop w:val="0"/>
      <w:marBottom w:val="0"/>
      <w:divBdr>
        <w:top w:val="none" w:sz="0" w:space="0" w:color="auto"/>
        <w:left w:val="none" w:sz="0" w:space="0" w:color="auto"/>
        <w:bottom w:val="none" w:sz="0" w:space="0" w:color="auto"/>
        <w:right w:val="none" w:sz="0" w:space="0" w:color="auto"/>
      </w:divBdr>
      <w:divsChild>
        <w:div w:id="188606668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505440278">
      <w:bodyDiv w:val="1"/>
      <w:marLeft w:val="0"/>
      <w:marRight w:val="0"/>
      <w:marTop w:val="0"/>
      <w:marBottom w:val="0"/>
      <w:divBdr>
        <w:top w:val="none" w:sz="0" w:space="0" w:color="auto"/>
        <w:left w:val="none" w:sz="0" w:space="0" w:color="auto"/>
        <w:bottom w:val="none" w:sz="0" w:space="0" w:color="auto"/>
        <w:right w:val="none" w:sz="0" w:space="0" w:color="auto"/>
      </w:divBdr>
      <w:divsChild>
        <w:div w:id="614293147">
          <w:marLeft w:val="0"/>
          <w:marRight w:val="0"/>
          <w:marTop w:val="0"/>
          <w:marBottom w:val="0"/>
          <w:divBdr>
            <w:top w:val="none" w:sz="0" w:space="0" w:color="auto"/>
            <w:left w:val="none" w:sz="0" w:space="0" w:color="auto"/>
            <w:bottom w:val="none" w:sz="0" w:space="0" w:color="auto"/>
            <w:right w:val="none" w:sz="0" w:space="0" w:color="auto"/>
          </w:divBdr>
          <w:divsChild>
            <w:div w:id="1624388536">
              <w:marLeft w:val="0"/>
              <w:marRight w:val="0"/>
              <w:marTop w:val="0"/>
              <w:marBottom w:val="0"/>
              <w:divBdr>
                <w:top w:val="none" w:sz="0" w:space="0" w:color="auto"/>
                <w:left w:val="none" w:sz="0" w:space="0" w:color="auto"/>
                <w:bottom w:val="none" w:sz="0" w:space="0" w:color="auto"/>
                <w:right w:val="none" w:sz="0" w:space="0" w:color="auto"/>
              </w:divBdr>
            </w:div>
          </w:divsChild>
        </w:div>
        <w:div w:id="1257405885">
          <w:marLeft w:val="0"/>
          <w:marRight w:val="0"/>
          <w:marTop w:val="0"/>
          <w:marBottom w:val="0"/>
          <w:divBdr>
            <w:top w:val="none" w:sz="0" w:space="0" w:color="auto"/>
            <w:left w:val="none" w:sz="0" w:space="0" w:color="auto"/>
            <w:bottom w:val="none" w:sz="0" w:space="0" w:color="auto"/>
            <w:right w:val="none" w:sz="0" w:space="0" w:color="auto"/>
          </w:divBdr>
          <w:divsChild>
            <w:div w:id="3972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3120">
      <w:bodyDiv w:val="1"/>
      <w:marLeft w:val="0"/>
      <w:marRight w:val="0"/>
      <w:marTop w:val="0"/>
      <w:marBottom w:val="0"/>
      <w:divBdr>
        <w:top w:val="none" w:sz="0" w:space="0" w:color="auto"/>
        <w:left w:val="none" w:sz="0" w:space="0" w:color="auto"/>
        <w:bottom w:val="none" w:sz="0" w:space="0" w:color="auto"/>
        <w:right w:val="none" w:sz="0" w:space="0" w:color="auto"/>
      </w:divBdr>
      <w:divsChild>
        <w:div w:id="506016684">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678658033">
      <w:bodyDiv w:val="1"/>
      <w:marLeft w:val="0"/>
      <w:marRight w:val="0"/>
      <w:marTop w:val="0"/>
      <w:marBottom w:val="0"/>
      <w:divBdr>
        <w:top w:val="none" w:sz="0" w:space="0" w:color="auto"/>
        <w:left w:val="none" w:sz="0" w:space="0" w:color="auto"/>
        <w:bottom w:val="none" w:sz="0" w:space="0" w:color="auto"/>
        <w:right w:val="none" w:sz="0" w:space="0" w:color="auto"/>
      </w:divBdr>
      <w:divsChild>
        <w:div w:id="201869703">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797606006">
      <w:bodyDiv w:val="1"/>
      <w:marLeft w:val="0"/>
      <w:marRight w:val="0"/>
      <w:marTop w:val="0"/>
      <w:marBottom w:val="0"/>
      <w:divBdr>
        <w:top w:val="none" w:sz="0" w:space="0" w:color="auto"/>
        <w:left w:val="none" w:sz="0" w:space="0" w:color="auto"/>
        <w:bottom w:val="none" w:sz="0" w:space="0" w:color="auto"/>
        <w:right w:val="none" w:sz="0" w:space="0" w:color="auto"/>
      </w:divBdr>
      <w:divsChild>
        <w:div w:id="183592643">
          <w:marLeft w:val="0"/>
          <w:marRight w:val="0"/>
          <w:marTop w:val="0"/>
          <w:marBottom w:val="360"/>
          <w:divBdr>
            <w:top w:val="none" w:sz="0" w:space="0" w:color="auto"/>
            <w:left w:val="none" w:sz="0" w:space="0" w:color="auto"/>
            <w:bottom w:val="none" w:sz="0" w:space="0" w:color="auto"/>
            <w:right w:val="none" w:sz="0" w:space="0" w:color="auto"/>
          </w:divBdr>
          <w:divsChild>
            <w:div w:id="3939959">
              <w:marLeft w:val="0"/>
              <w:marRight w:val="0"/>
              <w:marTop w:val="0"/>
              <w:marBottom w:val="0"/>
              <w:divBdr>
                <w:top w:val="none" w:sz="0" w:space="0" w:color="auto"/>
                <w:left w:val="none" w:sz="0" w:space="0" w:color="auto"/>
                <w:bottom w:val="none" w:sz="0" w:space="0" w:color="auto"/>
                <w:right w:val="none" w:sz="0" w:space="0" w:color="auto"/>
              </w:divBdr>
            </w:div>
            <w:div w:id="21447065">
              <w:marLeft w:val="0"/>
              <w:marRight w:val="0"/>
              <w:marTop w:val="0"/>
              <w:marBottom w:val="0"/>
              <w:divBdr>
                <w:top w:val="none" w:sz="0" w:space="0" w:color="auto"/>
                <w:left w:val="none" w:sz="0" w:space="0" w:color="auto"/>
                <w:bottom w:val="none" w:sz="0" w:space="0" w:color="auto"/>
                <w:right w:val="none" w:sz="0" w:space="0" w:color="auto"/>
              </w:divBdr>
              <w:divsChild>
                <w:div w:id="1728449924">
                  <w:marLeft w:val="0"/>
                  <w:marRight w:val="0"/>
                  <w:marTop w:val="0"/>
                  <w:marBottom w:val="0"/>
                  <w:divBdr>
                    <w:top w:val="none" w:sz="0" w:space="0" w:color="auto"/>
                    <w:left w:val="none" w:sz="0" w:space="0" w:color="auto"/>
                    <w:bottom w:val="none" w:sz="0" w:space="0" w:color="auto"/>
                    <w:right w:val="none" w:sz="0" w:space="0" w:color="auto"/>
                  </w:divBdr>
                </w:div>
              </w:divsChild>
            </w:div>
            <w:div w:id="49694708">
              <w:marLeft w:val="0"/>
              <w:marRight w:val="0"/>
              <w:marTop w:val="0"/>
              <w:marBottom w:val="0"/>
              <w:divBdr>
                <w:top w:val="none" w:sz="0" w:space="0" w:color="auto"/>
                <w:left w:val="none" w:sz="0" w:space="0" w:color="auto"/>
                <w:bottom w:val="none" w:sz="0" w:space="0" w:color="auto"/>
                <w:right w:val="none" w:sz="0" w:space="0" w:color="auto"/>
              </w:divBdr>
            </w:div>
            <w:div w:id="123475851">
              <w:marLeft w:val="0"/>
              <w:marRight w:val="0"/>
              <w:marTop w:val="0"/>
              <w:marBottom w:val="0"/>
              <w:divBdr>
                <w:top w:val="none" w:sz="0" w:space="0" w:color="auto"/>
                <w:left w:val="none" w:sz="0" w:space="0" w:color="auto"/>
                <w:bottom w:val="none" w:sz="0" w:space="0" w:color="auto"/>
                <w:right w:val="none" w:sz="0" w:space="0" w:color="auto"/>
              </w:divBdr>
              <w:divsChild>
                <w:div w:id="944650050">
                  <w:marLeft w:val="0"/>
                  <w:marRight w:val="0"/>
                  <w:marTop w:val="0"/>
                  <w:marBottom w:val="0"/>
                  <w:divBdr>
                    <w:top w:val="none" w:sz="0" w:space="0" w:color="auto"/>
                    <w:left w:val="none" w:sz="0" w:space="0" w:color="auto"/>
                    <w:bottom w:val="none" w:sz="0" w:space="0" w:color="auto"/>
                    <w:right w:val="none" w:sz="0" w:space="0" w:color="auto"/>
                  </w:divBdr>
                </w:div>
              </w:divsChild>
            </w:div>
            <w:div w:id="337848856">
              <w:marLeft w:val="0"/>
              <w:marRight w:val="0"/>
              <w:marTop w:val="0"/>
              <w:marBottom w:val="0"/>
              <w:divBdr>
                <w:top w:val="none" w:sz="0" w:space="0" w:color="auto"/>
                <w:left w:val="none" w:sz="0" w:space="0" w:color="auto"/>
                <w:bottom w:val="none" w:sz="0" w:space="0" w:color="auto"/>
                <w:right w:val="none" w:sz="0" w:space="0" w:color="auto"/>
              </w:divBdr>
              <w:divsChild>
                <w:div w:id="1674407344">
                  <w:marLeft w:val="0"/>
                  <w:marRight w:val="0"/>
                  <w:marTop w:val="0"/>
                  <w:marBottom w:val="0"/>
                  <w:divBdr>
                    <w:top w:val="none" w:sz="0" w:space="0" w:color="auto"/>
                    <w:left w:val="none" w:sz="0" w:space="0" w:color="auto"/>
                    <w:bottom w:val="none" w:sz="0" w:space="0" w:color="auto"/>
                    <w:right w:val="none" w:sz="0" w:space="0" w:color="auto"/>
                  </w:divBdr>
                </w:div>
              </w:divsChild>
            </w:div>
            <w:div w:id="363216502">
              <w:marLeft w:val="0"/>
              <w:marRight w:val="0"/>
              <w:marTop w:val="0"/>
              <w:marBottom w:val="0"/>
              <w:divBdr>
                <w:top w:val="none" w:sz="0" w:space="0" w:color="auto"/>
                <w:left w:val="none" w:sz="0" w:space="0" w:color="auto"/>
                <w:bottom w:val="none" w:sz="0" w:space="0" w:color="auto"/>
                <w:right w:val="none" w:sz="0" w:space="0" w:color="auto"/>
              </w:divBdr>
              <w:divsChild>
                <w:div w:id="825052413">
                  <w:marLeft w:val="0"/>
                  <w:marRight w:val="0"/>
                  <w:marTop w:val="0"/>
                  <w:marBottom w:val="0"/>
                  <w:divBdr>
                    <w:top w:val="none" w:sz="0" w:space="0" w:color="auto"/>
                    <w:left w:val="none" w:sz="0" w:space="0" w:color="auto"/>
                    <w:bottom w:val="none" w:sz="0" w:space="0" w:color="auto"/>
                    <w:right w:val="none" w:sz="0" w:space="0" w:color="auto"/>
                  </w:divBdr>
                </w:div>
              </w:divsChild>
            </w:div>
            <w:div w:id="458569751">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sChild>
                    <w:div w:id="173492850">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85049967">
              <w:marLeft w:val="0"/>
              <w:marRight w:val="0"/>
              <w:marTop w:val="0"/>
              <w:marBottom w:val="0"/>
              <w:divBdr>
                <w:top w:val="none" w:sz="0" w:space="0" w:color="auto"/>
                <w:left w:val="none" w:sz="0" w:space="0" w:color="auto"/>
                <w:bottom w:val="none" w:sz="0" w:space="0" w:color="auto"/>
                <w:right w:val="none" w:sz="0" w:space="0" w:color="auto"/>
              </w:divBdr>
              <w:divsChild>
                <w:div w:id="1025054432">
                  <w:marLeft w:val="0"/>
                  <w:marRight w:val="0"/>
                  <w:marTop w:val="0"/>
                  <w:marBottom w:val="0"/>
                  <w:divBdr>
                    <w:top w:val="none" w:sz="0" w:space="0" w:color="auto"/>
                    <w:left w:val="none" w:sz="0" w:space="0" w:color="auto"/>
                    <w:bottom w:val="none" w:sz="0" w:space="0" w:color="auto"/>
                    <w:right w:val="none" w:sz="0" w:space="0" w:color="auto"/>
                  </w:divBdr>
                </w:div>
              </w:divsChild>
            </w:div>
            <w:div w:id="487673609">
              <w:marLeft w:val="0"/>
              <w:marRight w:val="0"/>
              <w:marTop w:val="0"/>
              <w:marBottom w:val="0"/>
              <w:divBdr>
                <w:top w:val="none" w:sz="0" w:space="0" w:color="auto"/>
                <w:left w:val="none" w:sz="0" w:space="0" w:color="auto"/>
                <w:bottom w:val="none" w:sz="0" w:space="0" w:color="auto"/>
                <w:right w:val="none" w:sz="0" w:space="0" w:color="auto"/>
              </w:divBdr>
            </w:div>
            <w:div w:id="574556026">
              <w:marLeft w:val="0"/>
              <w:marRight w:val="0"/>
              <w:marTop w:val="0"/>
              <w:marBottom w:val="0"/>
              <w:divBdr>
                <w:top w:val="none" w:sz="0" w:space="0" w:color="auto"/>
                <w:left w:val="none" w:sz="0" w:space="0" w:color="auto"/>
                <w:bottom w:val="none" w:sz="0" w:space="0" w:color="auto"/>
                <w:right w:val="none" w:sz="0" w:space="0" w:color="auto"/>
              </w:divBdr>
            </w:div>
            <w:div w:id="598030928">
              <w:marLeft w:val="0"/>
              <w:marRight w:val="0"/>
              <w:marTop w:val="0"/>
              <w:marBottom w:val="0"/>
              <w:divBdr>
                <w:top w:val="none" w:sz="0" w:space="0" w:color="auto"/>
                <w:left w:val="none" w:sz="0" w:space="0" w:color="auto"/>
                <w:bottom w:val="none" w:sz="0" w:space="0" w:color="auto"/>
                <w:right w:val="none" w:sz="0" w:space="0" w:color="auto"/>
              </w:divBdr>
              <w:divsChild>
                <w:div w:id="1140004243">
                  <w:marLeft w:val="0"/>
                  <w:marRight w:val="0"/>
                  <w:marTop w:val="0"/>
                  <w:marBottom w:val="0"/>
                  <w:divBdr>
                    <w:top w:val="none" w:sz="0" w:space="0" w:color="auto"/>
                    <w:left w:val="none" w:sz="0" w:space="0" w:color="auto"/>
                    <w:bottom w:val="none" w:sz="0" w:space="0" w:color="auto"/>
                    <w:right w:val="none" w:sz="0" w:space="0" w:color="auto"/>
                  </w:divBdr>
                  <w:divsChild>
                    <w:div w:id="1801414021">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735709992">
              <w:marLeft w:val="0"/>
              <w:marRight w:val="0"/>
              <w:marTop w:val="0"/>
              <w:marBottom w:val="0"/>
              <w:divBdr>
                <w:top w:val="none" w:sz="0" w:space="0" w:color="auto"/>
                <w:left w:val="none" w:sz="0" w:space="0" w:color="auto"/>
                <w:bottom w:val="none" w:sz="0" w:space="0" w:color="auto"/>
                <w:right w:val="none" w:sz="0" w:space="0" w:color="auto"/>
              </w:divBdr>
              <w:divsChild>
                <w:div w:id="744304257">
                  <w:marLeft w:val="0"/>
                  <w:marRight w:val="0"/>
                  <w:marTop w:val="0"/>
                  <w:marBottom w:val="0"/>
                  <w:divBdr>
                    <w:top w:val="none" w:sz="0" w:space="0" w:color="auto"/>
                    <w:left w:val="none" w:sz="0" w:space="0" w:color="auto"/>
                    <w:bottom w:val="none" w:sz="0" w:space="0" w:color="auto"/>
                    <w:right w:val="none" w:sz="0" w:space="0" w:color="auto"/>
                  </w:divBdr>
                </w:div>
              </w:divsChild>
            </w:div>
            <w:div w:id="1058169762">
              <w:marLeft w:val="0"/>
              <w:marRight w:val="0"/>
              <w:marTop w:val="0"/>
              <w:marBottom w:val="0"/>
              <w:divBdr>
                <w:top w:val="none" w:sz="0" w:space="0" w:color="auto"/>
                <w:left w:val="none" w:sz="0" w:space="0" w:color="auto"/>
                <w:bottom w:val="none" w:sz="0" w:space="0" w:color="auto"/>
                <w:right w:val="none" w:sz="0" w:space="0" w:color="auto"/>
              </w:divBdr>
            </w:div>
            <w:div w:id="1071319051">
              <w:marLeft w:val="0"/>
              <w:marRight w:val="0"/>
              <w:marTop w:val="0"/>
              <w:marBottom w:val="0"/>
              <w:divBdr>
                <w:top w:val="none" w:sz="0" w:space="0" w:color="auto"/>
                <w:left w:val="none" w:sz="0" w:space="0" w:color="auto"/>
                <w:bottom w:val="none" w:sz="0" w:space="0" w:color="auto"/>
                <w:right w:val="none" w:sz="0" w:space="0" w:color="auto"/>
              </w:divBdr>
              <w:divsChild>
                <w:div w:id="667173941">
                  <w:marLeft w:val="0"/>
                  <w:marRight w:val="0"/>
                  <w:marTop w:val="0"/>
                  <w:marBottom w:val="0"/>
                  <w:divBdr>
                    <w:top w:val="none" w:sz="0" w:space="0" w:color="auto"/>
                    <w:left w:val="none" w:sz="0" w:space="0" w:color="auto"/>
                    <w:bottom w:val="none" w:sz="0" w:space="0" w:color="auto"/>
                    <w:right w:val="none" w:sz="0" w:space="0" w:color="auto"/>
                  </w:divBdr>
                  <w:divsChild>
                    <w:div w:id="179602490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88775148">
              <w:marLeft w:val="0"/>
              <w:marRight w:val="0"/>
              <w:marTop w:val="0"/>
              <w:marBottom w:val="0"/>
              <w:divBdr>
                <w:top w:val="none" w:sz="0" w:space="0" w:color="auto"/>
                <w:left w:val="none" w:sz="0" w:space="0" w:color="auto"/>
                <w:bottom w:val="none" w:sz="0" w:space="0" w:color="auto"/>
                <w:right w:val="none" w:sz="0" w:space="0" w:color="auto"/>
              </w:divBdr>
              <w:divsChild>
                <w:div w:id="565920734">
                  <w:marLeft w:val="0"/>
                  <w:marRight w:val="0"/>
                  <w:marTop w:val="0"/>
                  <w:marBottom w:val="0"/>
                  <w:divBdr>
                    <w:top w:val="none" w:sz="0" w:space="0" w:color="auto"/>
                    <w:left w:val="none" w:sz="0" w:space="0" w:color="auto"/>
                    <w:bottom w:val="none" w:sz="0" w:space="0" w:color="auto"/>
                    <w:right w:val="none" w:sz="0" w:space="0" w:color="auto"/>
                  </w:divBdr>
                </w:div>
              </w:divsChild>
            </w:div>
            <w:div w:id="1349600567">
              <w:marLeft w:val="0"/>
              <w:marRight w:val="0"/>
              <w:marTop w:val="0"/>
              <w:marBottom w:val="0"/>
              <w:divBdr>
                <w:top w:val="none" w:sz="0" w:space="0" w:color="auto"/>
                <w:left w:val="none" w:sz="0" w:space="0" w:color="auto"/>
                <w:bottom w:val="none" w:sz="0" w:space="0" w:color="auto"/>
                <w:right w:val="none" w:sz="0" w:space="0" w:color="auto"/>
              </w:divBdr>
              <w:divsChild>
                <w:div w:id="1323392716">
                  <w:marLeft w:val="0"/>
                  <w:marRight w:val="0"/>
                  <w:marTop w:val="0"/>
                  <w:marBottom w:val="0"/>
                  <w:divBdr>
                    <w:top w:val="none" w:sz="0" w:space="0" w:color="auto"/>
                    <w:left w:val="none" w:sz="0" w:space="0" w:color="auto"/>
                    <w:bottom w:val="none" w:sz="0" w:space="0" w:color="auto"/>
                    <w:right w:val="none" w:sz="0" w:space="0" w:color="auto"/>
                  </w:divBdr>
                </w:div>
              </w:divsChild>
            </w:div>
            <w:div w:id="1415322761">
              <w:marLeft w:val="0"/>
              <w:marRight w:val="0"/>
              <w:marTop w:val="0"/>
              <w:marBottom w:val="0"/>
              <w:divBdr>
                <w:top w:val="none" w:sz="0" w:space="0" w:color="auto"/>
                <w:left w:val="none" w:sz="0" w:space="0" w:color="auto"/>
                <w:bottom w:val="none" w:sz="0" w:space="0" w:color="auto"/>
                <w:right w:val="none" w:sz="0" w:space="0" w:color="auto"/>
              </w:divBdr>
            </w:div>
            <w:div w:id="1526360501">
              <w:marLeft w:val="0"/>
              <w:marRight w:val="0"/>
              <w:marTop w:val="0"/>
              <w:marBottom w:val="0"/>
              <w:divBdr>
                <w:top w:val="none" w:sz="0" w:space="0" w:color="auto"/>
                <w:left w:val="none" w:sz="0" w:space="0" w:color="auto"/>
                <w:bottom w:val="none" w:sz="0" w:space="0" w:color="auto"/>
                <w:right w:val="none" w:sz="0" w:space="0" w:color="auto"/>
              </w:divBdr>
              <w:divsChild>
                <w:div w:id="1291979445">
                  <w:marLeft w:val="0"/>
                  <w:marRight w:val="0"/>
                  <w:marTop w:val="0"/>
                  <w:marBottom w:val="0"/>
                  <w:divBdr>
                    <w:top w:val="none" w:sz="0" w:space="0" w:color="auto"/>
                    <w:left w:val="none" w:sz="0" w:space="0" w:color="auto"/>
                    <w:bottom w:val="none" w:sz="0" w:space="0" w:color="auto"/>
                    <w:right w:val="none" w:sz="0" w:space="0" w:color="auto"/>
                  </w:divBdr>
                </w:div>
              </w:divsChild>
            </w:div>
            <w:div w:id="1547835117">
              <w:marLeft w:val="0"/>
              <w:marRight w:val="0"/>
              <w:marTop w:val="0"/>
              <w:marBottom w:val="0"/>
              <w:divBdr>
                <w:top w:val="none" w:sz="0" w:space="0" w:color="auto"/>
                <w:left w:val="none" w:sz="0" w:space="0" w:color="auto"/>
                <w:bottom w:val="none" w:sz="0" w:space="0" w:color="auto"/>
                <w:right w:val="none" w:sz="0" w:space="0" w:color="auto"/>
              </w:divBdr>
              <w:divsChild>
                <w:div w:id="1559903278">
                  <w:marLeft w:val="0"/>
                  <w:marRight w:val="0"/>
                  <w:marTop w:val="0"/>
                  <w:marBottom w:val="0"/>
                  <w:divBdr>
                    <w:top w:val="none" w:sz="0" w:space="0" w:color="auto"/>
                    <w:left w:val="none" w:sz="0" w:space="0" w:color="auto"/>
                    <w:bottom w:val="none" w:sz="0" w:space="0" w:color="auto"/>
                    <w:right w:val="none" w:sz="0" w:space="0" w:color="auto"/>
                  </w:divBdr>
                </w:div>
              </w:divsChild>
            </w:div>
            <w:div w:id="1746488734">
              <w:marLeft w:val="0"/>
              <w:marRight w:val="0"/>
              <w:marTop w:val="0"/>
              <w:marBottom w:val="0"/>
              <w:divBdr>
                <w:top w:val="none" w:sz="0" w:space="0" w:color="auto"/>
                <w:left w:val="none" w:sz="0" w:space="0" w:color="auto"/>
                <w:bottom w:val="none" w:sz="0" w:space="0" w:color="auto"/>
                <w:right w:val="none" w:sz="0" w:space="0" w:color="auto"/>
              </w:divBdr>
              <w:divsChild>
                <w:div w:id="2101632206">
                  <w:marLeft w:val="0"/>
                  <w:marRight w:val="0"/>
                  <w:marTop w:val="0"/>
                  <w:marBottom w:val="0"/>
                  <w:divBdr>
                    <w:top w:val="none" w:sz="0" w:space="0" w:color="auto"/>
                    <w:left w:val="none" w:sz="0" w:space="0" w:color="auto"/>
                    <w:bottom w:val="none" w:sz="0" w:space="0" w:color="auto"/>
                    <w:right w:val="none" w:sz="0" w:space="0" w:color="auto"/>
                  </w:divBdr>
                  <w:divsChild>
                    <w:div w:id="1515610259">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857618218">
              <w:marLeft w:val="0"/>
              <w:marRight w:val="0"/>
              <w:marTop w:val="0"/>
              <w:marBottom w:val="0"/>
              <w:divBdr>
                <w:top w:val="none" w:sz="0" w:space="0" w:color="auto"/>
                <w:left w:val="none" w:sz="0" w:space="0" w:color="auto"/>
                <w:bottom w:val="none" w:sz="0" w:space="0" w:color="auto"/>
                <w:right w:val="none" w:sz="0" w:space="0" w:color="auto"/>
              </w:divBdr>
            </w:div>
            <w:div w:id="1876458444">
              <w:marLeft w:val="0"/>
              <w:marRight w:val="0"/>
              <w:marTop w:val="0"/>
              <w:marBottom w:val="0"/>
              <w:divBdr>
                <w:top w:val="none" w:sz="0" w:space="0" w:color="auto"/>
                <w:left w:val="none" w:sz="0" w:space="0" w:color="auto"/>
                <w:bottom w:val="none" w:sz="0" w:space="0" w:color="auto"/>
                <w:right w:val="none" w:sz="0" w:space="0" w:color="auto"/>
              </w:divBdr>
              <w:divsChild>
                <w:div w:id="1299190348">
                  <w:marLeft w:val="0"/>
                  <w:marRight w:val="0"/>
                  <w:marTop w:val="0"/>
                  <w:marBottom w:val="0"/>
                  <w:divBdr>
                    <w:top w:val="none" w:sz="0" w:space="0" w:color="auto"/>
                    <w:left w:val="none" w:sz="0" w:space="0" w:color="auto"/>
                    <w:bottom w:val="none" w:sz="0" w:space="0" w:color="auto"/>
                    <w:right w:val="none" w:sz="0" w:space="0" w:color="auto"/>
                  </w:divBdr>
                </w:div>
              </w:divsChild>
            </w:div>
            <w:div w:id="1941720452">
              <w:marLeft w:val="0"/>
              <w:marRight w:val="0"/>
              <w:marTop w:val="0"/>
              <w:marBottom w:val="0"/>
              <w:divBdr>
                <w:top w:val="none" w:sz="0" w:space="0" w:color="auto"/>
                <w:left w:val="none" w:sz="0" w:space="0" w:color="auto"/>
                <w:bottom w:val="none" w:sz="0" w:space="0" w:color="auto"/>
                <w:right w:val="none" w:sz="0" w:space="0" w:color="auto"/>
              </w:divBdr>
            </w:div>
            <w:div w:id="1942639702">
              <w:marLeft w:val="0"/>
              <w:marRight w:val="0"/>
              <w:marTop w:val="0"/>
              <w:marBottom w:val="0"/>
              <w:divBdr>
                <w:top w:val="none" w:sz="0" w:space="0" w:color="auto"/>
                <w:left w:val="none" w:sz="0" w:space="0" w:color="auto"/>
                <w:bottom w:val="none" w:sz="0" w:space="0" w:color="auto"/>
                <w:right w:val="none" w:sz="0" w:space="0" w:color="auto"/>
              </w:divBdr>
              <w:divsChild>
                <w:div w:id="719519854">
                  <w:marLeft w:val="0"/>
                  <w:marRight w:val="0"/>
                  <w:marTop w:val="0"/>
                  <w:marBottom w:val="0"/>
                  <w:divBdr>
                    <w:top w:val="none" w:sz="0" w:space="0" w:color="auto"/>
                    <w:left w:val="none" w:sz="0" w:space="0" w:color="auto"/>
                    <w:bottom w:val="none" w:sz="0" w:space="0" w:color="auto"/>
                    <w:right w:val="none" w:sz="0" w:space="0" w:color="auto"/>
                  </w:divBdr>
                  <w:divsChild>
                    <w:div w:id="42172520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675288">
              <w:marLeft w:val="0"/>
              <w:marRight w:val="0"/>
              <w:marTop w:val="0"/>
              <w:marBottom w:val="0"/>
              <w:divBdr>
                <w:top w:val="none" w:sz="0" w:space="0" w:color="auto"/>
                <w:left w:val="none" w:sz="0" w:space="0" w:color="auto"/>
                <w:bottom w:val="none" w:sz="0" w:space="0" w:color="auto"/>
                <w:right w:val="none" w:sz="0" w:space="0" w:color="auto"/>
              </w:divBdr>
              <w:divsChild>
                <w:div w:id="1514764009">
                  <w:marLeft w:val="0"/>
                  <w:marRight w:val="0"/>
                  <w:marTop w:val="0"/>
                  <w:marBottom w:val="0"/>
                  <w:divBdr>
                    <w:top w:val="none" w:sz="0" w:space="0" w:color="auto"/>
                    <w:left w:val="none" w:sz="0" w:space="0" w:color="auto"/>
                    <w:bottom w:val="none" w:sz="0" w:space="0" w:color="auto"/>
                    <w:right w:val="none" w:sz="0" w:space="0" w:color="auto"/>
                  </w:divBdr>
                </w:div>
              </w:divsChild>
            </w:div>
            <w:div w:id="1993871150">
              <w:marLeft w:val="0"/>
              <w:marRight w:val="0"/>
              <w:marTop w:val="0"/>
              <w:marBottom w:val="0"/>
              <w:divBdr>
                <w:top w:val="none" w:sz="0" w:space="0" w:color="auto"/>
                <w:left w:val="none" w:sz="0" w:space="0" w:color="auto"/>
                <w:bottom w:val="none" w:sz="0" w:space="0" w:color="auto"/>
                <w:right w:val="none" w:sz="0" w:space="0" w:color="auto"/>
              </w:divBdr>
              <w:divsChild>
                <w:div w:id="678237675">
                  <w:marLeft w:val="0"/>
                  <w:marRight w:val="0"/>
                  <w:marTop w:val="0"/>
                  <w:marBottom w:val="0"/>
                  <w:divBdr>
                    <w:top w:val="none" w:sz="0" w:space="0" w:color="auto"/>
                    <w:left w:val="none" w:sz="0" w:space="0" w:color="auto"/>
                    <w:bottom w:val="none" w:sz="0" w:space="0" w:color="auto"/>
                    <w:right w:val="none" w:sz="0" w:space="0" w:color="auto"/>
                  </w:divBdr>
                </w:div>
              </w:divsChild>
            </w:div>
            <w:div w:id="1998804157">
              <w:marLeft w:val="0"/>
              <w:marRight w:val="0"/>
              <w:marTop w:val="0"/>
              <w:marBottom w:val="0"/>
              <w:divBdr>
                <w:top w:val="none" w:sz="0" w:space="0" w:color="auto"/>
                <w:left w:val="none" w:sz="0" w:space="0" w:color="auto"/>
                <w:bottom w:val="none" w:sz="0" w:space="0" w:color="auto"/>
                <w:right w:val="none" w:sz="0" w:space="0" w:color="auto"/>
              </w:divBdr>
              <w:divsChild>
                <w:div w:id="246770782">
                  <w:marLeft w:val="0"/>
                  <w:marRight w:val="0"/>
                  <w:marTop w:val="0"/>
                  <w:marBottom w:val="0"/>
                  <w:divBdr>
                    <w:top w:val="none" w:sz="0" w:space="0" w:color="auto"/>
                    <w:left w:val="none" w:sz="0" w:space="0" w:color="auto"/>
                    <w:bottom w:val="none" w:sz="0" w:space="0" w:color="auto"/>
                    <w:right w:val="none" w:sz="0" w:space="0" w:color="auto"/>
                  </w:divBdr>
                </w:div>
              </w:divsChild>
            </w:div>
            <w:div w:id="2065063084">
              <w:marLeft w:val="0"/>
              <w:marRight w:val="0"/>
              <w:marTop w:val="0"/>
              <w:marBottom w:val="0"/>
              <w:divBdr>
                <w:top w:val="none" w:sz="0" w:space="0" w:color="auto"/>
                <w:left w:val="none" w:sz="0" w:space="0" w:color="auto"/>
                <w:bottom w:val="none" w:sz="0" w:space="0" w:color="auto"/>
                <w:right w:val="none" w:sz="0" w:space="0" w:color="auto"/>
              </w:divBdr>
              <w:divsChild>
                <w:div w:id="789781512">
                  <w:marLeft w:val="0"/>
                  <w:marRight w:val="0"/>
                  <w:marTop w:val="0"/>
                  <w:marBottom w:val="0"/>
                  <w:divBdr>
                    <w:top w:val="none" w:sz="0" w:space="0" w:color="auto"/>
                    <w:left w:val="none" w:sz="0" w:space="0" w:color="auto"/>
                    <w:bottom w:val="none" w:sz="0" w:space="0" w:color="auto"/>
                    <w:right w:val="none" w:sz="0" w:space="0" w:color="auto"/>
                  </w:divBdr>
                  <w:divsChild>
                    <w:div w:id="451553207">
                      <w:marLeft w:val="0"/>
                      <w:marRight w:val="0"/>
                      <w:marTop w:val="0"/>
                      <w:marBottom w:val="0"/>
                      <w:divBdr>
                        <w:top w:val="none" w:sz="0" w:space="0" w:color="auto"/>
                        <w:left w:val="none" w:sz="0" w:space="0" w:color="auto"/>
                        <w:bottom w:val="none" w:sz="0" w:space="0" w:color="auto"/>
                        <w:right w:val="none" w:sz="0" w:space="0" w:color="auto"/>
                      </w:divBdr>
                    </w:div>
                    <w:div w:id="666248860">
                      <w:marLeft w:val="0"/>
                      <w:marRight w:val="0"/>
                      <w:marTop w:val="0"/>
                      <w:marBottom w:val="0"/>
                      <w:divBdr>
                        <w:top w:val="none" w:sz="0" w:space="0" w:color="auto"/>
                        <w:left w:val="none" w:sz="0" w:space="0" w:color="auto"/>
                        <w:bottom w:val="none" w:sz="0" w:space="0" w:color="auto"/>
                        <w:right w:val="none" w:sz="0" w:space="0" w:color="auto"/>
                      </w:divBdr>
                    </w:div>
                  </w:divsChild>
                </w:div>
                <w:div w:id="1275557223">
                  <w:marLeft w:val="240"/>
                  <w:marRight w:val="0"/>
                  <w:marTop w:val="0"/>
                  <w:marBottom w:val="0"/>
                  <w:divBdr>
                    <w:top w:val="none" w:sz="0" w:space="0" w:color="auto"/>
                    <w:left w:val="none" w:sz="0" w:space="0" w:color="auto"/>
                    <w:bottom w:val="none" w:sz="0" w:space="0" w:color="auto"/>
                    <w:right w:val="none" w:sz="0" w:space="0" w:color="auto"/>
                  </w:divBdr>
                  <w:divsChild>
                    <w:div w:id="284851868">
                      <w:marLeft w:val="0"/>
                      <w:marRight w:val="0"/>
                      <w:marTop w:val="0"/>
                      <w:marBottom w:val="0"/>
                      <w:divBdr>
                        <w:top w:val="none" w:sz="0" w:space="0" w:color="auto"/>
                        <w:left w:val="none" w:sz="0" w:space="0" w:color="auto"/>
                        <w:bottom w:val="none" w:sz="0" w:space="0" w:color="auto"/>
                        <w:right w:val="none" w:sz="0" w:space="0" w:color="auto"/>
                      </w:divBdr>
                    </w:div>
                    <w:div w:id="1294171153">
                      <w:marLeft w:val="0"/>
                      <w:marRight w:val="0"/>
                      <w:marTop w:val="240"/>
                      <w:marBottom w:val="0"/>
                      <w:divBdr>
                        <w:top w:val="none" w:sz="0" w:space="0" w:color="auto"/>
                        <w:left w:val="none" w:sz="0" w:space="0" w:color="auto"/>
                        <w:bottom w:val="none" w:sz="0" w:space="0" w:color="auto"/>
                        <w:right w:val="none" w:sz="0" w:space="0" w:color="auto"/>
                      </w:divBdr>
                    </w:div>
                    <w:div w:id="136983743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237207516">
          <w:marLeft w:val="0"/>
          <w:marRight w:val="0"/>
          <w:marTop w:val="0"/>
          <w:marBottom w:val="0"/>
          <w:divBdr>
            <w:top w:val="none" w:sz="0" w:space="0" w:color="auto"/>
            <w:left w:val="none" w:sz="0" w:space="0" w:color="auto"/>
            <w:bottom w:val="none" w:sz="0" w:space="0" w:color="auto"/>
            <w:right w:val="none" w:sz="0" w:space="0" w:color="auto"/>
          </w:divBdr>
          <w:divsChild>
            <w:div w:id="385490064">
              <w:marLeft w:val="0"/>
              <w:marRight w:val="0"/>
              <w:marTop w:val="0"/>
              <w:marBottom w:val="360"/>
              <w:divBdr>
                <w:top w:val="none" w:sz="0" w:space="0" w:color="auto"/>
                <w:left w:val="none" w:sz="0" w:space="0" w:color="auto"/>
                <w:bottom w:val="none" w:sz="0" w:space="0" w:color="auto"/>
                <w:right w:val="none" w:sz="0" w:space="0" w:color="auto"/>
              </w:divBdr>
              <w:divsChild>
                <w:div w:id="471093935">
                  <w:marLeft w:val="0"/>
                  <w:marRight w:val="0"/>
                  <w:marTop w:val="0"/>
                  <w:marBottom w:val="0"/>
                  <w:divBdr>
                    <w:top w:val="none" w:sz="0" w:space="0" w:color="auto"/>
                    <w:left w:val="none" w:sz="0" w:space="0" w:color="auto"/>
                    <w:bottom w:val="none" w:sz="0" w:space="0" w:color="auto"/>
                    <w:right w:val="none" w:sz="0" w:space="0" w:color="auto"/>
                  </w:divBdr>
                  <w:divsChild>
                    <w:div w:id="1638217402">
                      <w:marLeft w:val="0"/>
                      <w:marRight w:val="0"/>
                      <w:marTop w:val="0"/>
                      <w:marBottom w:val="0"/>
                      <w:divBdr>
                        <w:top w:val="none" w:sz="0" w:space="0" w:color="auto"/>
                        <w:left w:val="none" w:sz="0" w:space="0" w:color="auto"/>
                        <w:bottom w:val="none" w:sz="0" w:space="0" w:color="auto"/>
                        <w:right w:val="none" w:sz="0" w:space="0" w:color="auto"/>
                      </w:divBdr>
                      <w:divsChild>
                        <w:div w:id="18343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4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2204">
      <w:bodyDiv w:val="1"/>
      <w:marLeft w:val="0"/>
      <w:marRight w:val="0"/>
      <w:marTop w:val="0"/>
      <w:marBottom w:val="0"/>
      <w:divBdr>
        <w:top w:val="none" w:sz="0" w:space="0" w:color="auto"/>
        <w:left w:val="none" w:sz="0" w:space="0" w:color="auto"/>
        <w:bottom w:val="none" w:sz="0" w:space="0" w:color="auto"/>
        <w:right w:val="none" w:sz="0" w:space="0" w:color="auto"/>
      </w:divBdr>
      <w:divsChild>
        <w:div w:id="1092042265">
          <w:marLeft w:val="0"/>
          <w:marRight w:val="0"/>
          <w:marTop w:val="0"/>
          <w:marBottom w:val="0"/>
          <w:divBdr>
            <w:top w:val="none" w:sz="0" w:space="0" w:color="auto"/>
            <w:left w:val="none" w:sz="0" w:space="0" w:color="auto"/>
            <w:bottom w:val="none" w:sz="0" w:space="0" w:color="auto"/>
            <w:right w:val="none" w:sz="0" w:space="0" w:color="auto"/>
          </w:divBdr>
          <w:divsChild>
            <w:div w:id="669138243">
              <w:marLeft w:val="0"/>
              <w:marRight w:val="0"/>
              <w:marTop w:val="0"/>
              <w:marBottom w:val="0"/>
              <w:divBdr>
                <w:top w:val="none" w:sz="0" w:space="0" w:color="auto"/>
                <w:left w:val="none" w:sz="0" w:space="0" w:color="auto"/>
                <w:bottom w:val="none" w:sz="0" w:space="0" w:color="auto"/>
                <w:right w:val="none" w:sz="0" w:space="0" w:color="auto"/>
              </w:divBdr>
            </w:div>
          </w:divsChild>
        </w:div>
        <w:div w:id="1146312100">
          <w:marLeft w:val="0"/>
          <w:marRight w:val="0"/>
          <w:marTop w:val="0"/>
          <w:marBottom w:val="0"/>
          <w:divBdr>
            <w:top w:val="none" w:sz="0" w:space="0" w:color="auto"/>
            <w:left w:val="none" w:sz="0" w:space="0" w:color="auto"/>
            <w:bottom w:val="none" w:sz="0" w:space="0" w:color="auto"/>
            <w:right w:val="none" w:sz="0" w:space="0" w:color="auto"/>
          </w:divBdr>
        </w:div>
      </w:divsChild>
    </w:div>
    <w:div w:id="1913539941">
      <w:bodyDiv w:val="1"/>
      <w:marLeft w:val="0"/>
      <w:marRight w:val="0"/>
      <w:marTop w:val="0"/>
      <w:marBottom w:val="0"/>
      <w:divBdr>
        <w:top w:val="none" w:sz="0" w:space="0" w:color="auto"/>
        <w:left w:val="none" w:sz="0" w:space="0" w:color="auto"/>
        <w:bottom w:val="none" w:sz="0" w:space="0" w:color="auto"/>
        <w:right w:val="none" w:sz="0" w:space="0" w:color="auto"/>
      </w:divBdr>
      <w:divsChild>
        <w:div w:id="111173458">
          <w:marLeft w:val="0"/>
          <w:marRight w:val="0"/>
          <w:marTop w:val="0"/>
          <w:marBottom w:val="0"/>
          <w:divBdr>
            <w:top w:val="none" w:sz="0" w:space="0" w:color="auto"/>
            <w:left w:val="none" w:sz="0" w:space="0" w:color="auto"/>
            <w:bottom w:val="none" w:sz="0" w:space="0" w:color="auto"/>
            <w:right w:val="none" w:sz="0" w:space="0" w:color="auto"/>
          </w:divBdr>
          <w:divsChild>
            <w:div w:id="1519663051">
              <w:marLeft w:val="0"/>
              <w:marRight w:val="0"/>
              <w:marTop w:val="0"/>
              <w:marBottom w:val="0"/>
              <w:divBdr>
                <w:top w:val="none" w:sz="0" w:space="0" w:color="auto"/>
                <w:left w:val="none" w:sz="0" w:space="0" w:color="auto"/>
                <w:bottom w:val="none" w:sz="0" w:space="0" w:color="auto"/>
                <w:right w:val="none" w:sz="0" w:space="0" w:color="auto"/>
              </w:divBdr>
            </w:div>
          </w:divsChild>
        </w:div>
        <w:div w:id="673846581">
          <w:marLeft w:val="0"/>
          <w:marRight w:val="0"/>
          <w:marTop w:val="0"/>
          <w:marBottom w:val="0"/>
          <w:divBdr>
            <w:top w:val="none" w:sz="0" w:space="0" w:color="auto"/>
            <w:left w:val="none" w:sz="0" w:space="0" w:color="auto"/>
            <w:bottom w:val="none" w:sz="0" w:space="0" w:color="auto"/>
            <w:right w:val="none" w:sz="0" w:space="0" w:color="auto"/>
          </w:divBdr>
        </w:div>
        <w:div w:id="1928728292">
          <w:marLeft w:val="0"/>
          <w:marRight w:val="0"/>
          <w:marTop w:val="0"/>
          <w:marBottom w:val="0"/>
          <w:divBdr>
            <w:top w:val="none" w:sz="0" w:space="0" w:color="auto"/>
            <w:left w:val="none" w:sz="0" w:space="0" w:color="auto"/>
            <w:bottom w:val="none" w:sz="0" w:space="0" w:color="auto"/>
            <w:right w:val="none" w:sz="0" w:space="0" w:color="auto"/>
          </w:divBdr>
          <w:divsChild>
            <w:div w:id="34283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5269">
      <w:bodyDiv w:val="1"/>
      <w:marLeft w:val="0"/>
      <w:marRight w:val="0"/>
      <w:marTop w:val="0"/>
      <w:marBottom w:val="0"/>
      <w:divBdr>
        <w:top w:val="none" w:sz="0" w:space="0" w:color="auto"/>
        <w:left w:val="none" w:sz="0" w:space="0" w:color="auto"/>
        <w:bottom w:val="none" w:sz="0" w:space="0" w:color="auto"/>
        <w:right w:val="none" w:sz="0" w:space="0" w:color="auto"/>
      </w:divBdr>
      <w:divsChild>
        <w:div w:id="1056734939">
          <w:marLeft w:val="0"/>
          <w:marRight w:val="0"/>
          <w:marTop w:val="0"/>
          <w:marBottom w:val="0"/>
          <w:divBdr>
            <w:top w:val="none" w:sz="0" w:space="0" w:color="auto"/>
            <w:left w:val="none" w:sz="0" w:space="0" w:color="auto"/>
            <w:bottom w:val="none" w:sz="0" w:space="0" w:color="auto"/>
            <w:right w:val="none" w:sz="0" w:space="0" w:color="auto"/>
          </w:divBdr>
          <w:divsChild>
            <w:div w:id="376442245">
              <w:marLeft w:val="0"/>
              <w:marRight w:val="0"/>
              <w:marTop w:val="0"/>
              <w:marBottom w:val="0"/>
              <w:divBdr>
                <w:top w:val="none" w:sz="0" w:space="0" w:color="auto"/>
                <w:left w:val="none" w:sz="0" w:space="0" w:color="auto"/>
                <w:bottom w:val="none" w:sz="0" w:space="0" w:color="auto"/>
                <w:right w:val="none" w:sz="0" w:space="0" w:color="auto"/>
              </w:divBdr>
            </w:div>
          </w:divsChild>
        </w:div>
        <w:div w:id="1056976212">
          <w:marLeft w:val="0"/>
          <w:marRight w:val="0"/>
          <w:marTop w:val="0"/>
          <w:marBottom w:val="0"/>
          <w:divBdr>
            <w:top w:val="none" w:sz="0" w:space="0" w:color="auto"/>
            <w:left w:val="none" w:sz="0" w:space="0" w:color="auto"/>
            <w:bottom w:val="none" w:sz="0" w:space="0" w:color="auto"/>
            <w:right w:val="none" w:sz="0" w:space="0" w:color="auto"/>
          </w:divBdr>
          <w:divsChild>
            <w:div w:id="941376979">
              <w:marLeft w:val="0"/>
              <w:marRight w:val="0"/>
              <w:marTop w:val="0"/>
              <w:marBottom w:val="0"/>
              <w:divBdr>
                <w:top w:val="none" w:sz="0" w:space="0" w:color="auto"/>
                <w:left w:val="none" w:sz="0" w:space="0" w:color="auto"/>
                <w:bottom w:val="none" w:sz="0" w:space="0" w:color="auto"/>
                <w:right w:val="none" w:sz="0" w:space="0" w:color="auto"/>
              </w:divBdr>
            </w:div>
          </w:divsChild>
        </w:div>
        <w:div w:id="120621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113</Words>
  <Characters>713</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3</cp:revision>
  <dcterms:created xsi:type="dcterms:W3CDTF">2025-03-13T18:37:00Z</dcterms:created>
  <dcterms:modified xsi:type="dcterms:W3CDTF">2025-03-13T18:41:00Z</dcterms:modified>
</cp:coreProperties>
</file>